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383E3" w14:textId="77777777" w:rsidR="00C726A6" w:rsidRPr="004D32C5" w:rsidRDefault="00C726A6" w:rsidP="00C726A6">
      <w:pPr>
        <w:pStyle w:val="Ttulo1"/>
        <w:ind w:right="-83"/>
        <w:rPr>
          <w:b/>
          <w:szCs w:val="24"/>
        </w:rPr>
      </w:pPr>
      <w:r w:rsidRPr="004D5BB6">
        <w:rPr>
          <w:rFonts w:cs="Arial"/>
          <w:b/>
          <w:szCs w:val="24"/>
        </w:rPr>
        <w:t>DECLARAÇÃO DO LICITANTE</w:t>
      </w:r>
    </w:p>
    <w:p w14:paraId="39E782B7" w14:textId="77777777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tbl>
      <w:tblPr>
        <w:tblW w:w="9928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00"/>
        <w:gridCol w:w="440"/>
        <w:gridCol w:w="220"/>
        <w:gridCol w:w="440"/>
        <w:gridCol w:w="640"/>
        <w:gridCol w:w="1420"/>
        <w:gridCol w:w="320"/>
        <w:gridCol w:w="490"/>
        <w:gridCol w:w="995"/>
        <w:gridCol w:w="522"/>
        <w:gridCol w:w="546"/>
        <w:gridCol w:w="2615"/>
      </w:tblGrid>
      <w:tr w:rsidR="00C726A6" w:rsidRPr="00C07061" w14:paraId="549E0749" w14:textId="77777777" w:rsidTr="00D50326">
        <w:trPr>
          <w:trHeight w:val="210"/>
        </w:trPr>
        <w:tc>
          <w:tcPr>
            <w:tcW w:w="9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018E8C03" w14:textId="77777777" w:rsidR="00C726A6" w:rsidRPr="00C07061" w:rsidRDefault="00C726A6" w:rsidP="000B15D6">
            <w:pPr>
              <w:ind w:left="-78" w:right="-83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C07061">
              <w:rPr>
                <w:rFonts w:ascii="Arial" w:hAnsi="Arial" w:cs="Arial"/>
                <w:b/>
                <w:bCs/>
                <w:szCs w:val="24"/>
              </w:rPr>
              <w:t xml:space="preserve">Dados do </w:t>
            </w:r>
            <w:r>
              <w:rPr>
                <w:rFonts w:ascii="Arial" w:hAnsi="Arial" w:cs="Arial"/>
                <w:b/>
                <w:bCs/>
                <w:szCs w:val="24"/>
              </w:rPr>
              <w:t>Licitante</w:t>
            </w:r>
          </w:p>
        </w:tc>
      </w:tr>
      <w:tr w:rsidR="00C726A6" w:rsidRPr="00C07061" w14:paraId="2A47196C" w14:textId="77777777" w:rsidTr="00D50326">
        <w:trPr>
          <w:trHeight w:val="210"/>
        </w:trPr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8A5E33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Razão Social:</w:t>
            </w:r>
          </w:p>
        </w:tc>
        <w:tc>
          <w:tcPr>
            <w:tcW w:w="8208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04CB84C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79411E82" w14:textId="77777777" w:rsidTr="00D50326">
        <w:trPr>
          <w:trHeight w:val="21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A70799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CNPJ:</w:t>
            </w:r>
          </w:p>
        </w:tc>
        <w:tc>
          <w:tcPr>
            <w:tcW w:w="4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B376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81997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I. Estadual:</w:t>
            </w:r>
          </w:p>
        </w:tc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2AAD24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50A7BE40" w14:textId="77777777" w:rsidTr="00D50326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3C58A9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Endereço:</w:t>
            </w:r>
          </w:p>
        </w:tc>
        <w:tc>
          <w:tcPr>
            <w:tcW w:w="316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702239E9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C149CC6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nº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F3EF4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Bairro:</w:t>
            </w:r>
          </w:p>
        </w:tc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2AF0D8D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3096D744" w14:textId="77777777" w:rsidTr="00D50326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3A89E5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Cidade:</w:t>
            </w:r>
          </w:p>
        </w:tc>
        <w:tc>
          <w:tcPr>
            <w:tcW w:w="397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8FE91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ADB7D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Estado: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329F3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CF319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CEP: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DD6B2D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009854FA" w14:textId="77777777" w:rsidTr="00D50326">
        <w:trPr>
          <w:trHeight w:val="210"/>
        </w:trPr>
        <w:tc>
          <w:tcPr>
            <w:tcW w:w="23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CD0F5E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da Empresa:</w:t>
            </w:r>
          </w:p>
        </w:tc>
        <w:tc>
          <w:tcPr>
            <w:tcW w:w="2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33D73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9366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Tel.: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7D34B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1DCF4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D166E76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4B784ED8" w14:textId="77777777" w:rsidTr="00D50326">
        <w:trPr>
          <w:trHeight w:val="210"/>
        </w:trPr>
        <w:tc>
          <w:tcPr>
            <w:tcW w:w="19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009F75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Nome Contato:</w:t>
            </w:r>
          </w:p>
        </w:tc>
        <w:tc>
          <w:tcPr>
            <w:tcW w:w="2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244E5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9A7BC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Contato:</w:t>
            </w:r>
          </w:p>
        </w:tc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6B4A705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</w:tr>
      <w:tr w:rsidR="00D451BC" w:rsidRPr="00C07061" w14:paraId="5D3912BB" w14:textId="77777777" w:rsidTr="00D50326">
        <w:trPr>
          <w:trHeight w:val="210"/>
        </w:trPr>
        <w:tc>
          <w:tcPr>
            <w:tcW w:w="3020" w:type="dxa"/>
            <w:gridSpan w:val="6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8B2BDE8" w14:textId="5EB487DE" w:rsidR="00D451BC" w:rsidRPr="00C07061" w:rsidRDefault="00D451BC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Banco:</w:t>
            </w:r>
          </w:p>
        </w:tc>
        <w:tc>
          <w:tcPr>
            <w:tcW w:w="223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65E09" w14:textId="3BF7CA42" w:rsidR="00D451BC" w:rsidRPr="00C07061" w:rsidRDefault="00D451BC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Nº Banco: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AB3188" w14:textId="3F6C87B6" w:rsidR="00D451BC" w:rsidRPr="00C07061" w:rsidRDefault="00D451BC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Agência:</w:t>
            </w:r>
          </w:p>
        </w:tc>
        <w:tc>
          <w:tcPr>
            <w:tcW w:w="3161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A16CB" w14:textId="43B5AEAB" w:rsidR="00D451BC" w:rsidRPr="00C07061" w:rsidRDefault="00D451BC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C/C:</w:t>
            </w:r>
          </w:p>
        </w:tc>
      </w:tr>
      <w:tr w:rsidR="00D451BC" w:rsidRPr="00C07061" w14:paraId="4B15241D" w14:textId="77777777" w:rsidTr="00D50326">
        <w:trPr>
          <w:trHeight w:val="210"/>
        </w:trPr>
        <w:tc>
          <w:tcPr>
            <w:tcW w:w="992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D6BCC8" w14:textId="11CCE523" w:rsidR="00D451BC" w:rsidRPr="00C07061" w:rsidRDefault="00D451BC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E-mail do setor financeiro do Licitante:</w:t>
            </w:r>
          </w:p>
        </w:tc>
      </w:tr>
    </w:tbl>
    <w:p w14:paraId="7190777B" w14:textId="77777777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p w14:paraId="4E44AAEF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Em aten</w:t>
      </w:r>
      <w:r w:rsidR="00587AF8">
        <w:rPr>
          <w:rFonts w:ascii="Arial" w:hAnsi="Arial" w:cs="Arial"/>
          <w:sz w:val="24"/>
          <w:szCs w:val="24"/>
        </w:rPr>
        <w:t>dimento ao</w:t>
      </w:r>
      <w:r w:rsidRPr="002A2611">
        <w:rPr>
          <w:rFonts w:ascii="Arial" w:hAnsi="Arial" w:cs="Arial"/>
          <w:sz w:val="24"/>
          <w:szCs w:val="24"/>
        </w:rPr>
        <w:t xml:space="preserve"> </w:t>
      </w:r>
      <w:r w:rsidR="00601BDE" w:rsidRPr="00601BDE">
        <w:rPr>
          <w:rFonts w:ascii="Arial" w:hAnsi="Arial" w:cs="Arial"/>
          <w:sz w:val="24"/>
          <w:szCs w:val="24"/>
        </w:rPr>
        <w:t>Edital de Pregão Eletrônico nº (</w:t>
      </w:r>
      <w:r w:rsidR="00601BDE" w:rsidRPr="00601BDE">
        <w:rPr>
          <w:rFonts w:ascii="Arial" w:hAnsi="Arial" w:cs="Arial"/>
          <w:i/>
          <w:sz w:val="24"/>
          <w:szCs w:val="24"/>
        </w:rPr>
        <w:t>referenciar o número do Edital</w:t>
      </w:r>
      <w:r w:rsidR="00601BDE" w:rsidRPr="00601BDE">
        <w:rPr>
          <w:rFonts w:ascii="Arial" w:hAnsi="Arial" w:cs="Arial"/>
          <w:sz w:val="24"/>
          <w:szCs w:val="24"/>
        </w:rPr>
        <w:t>)</w:t>
      </w:r>
      <w:r w:rsidRPr="002A2611">
        <w:rPr>
          <w:rFonts w:ascii="Arial" w:hAnsi="Arial" w:cs="Arial"/>
          <w:sz w:val="24"/>
          <w:szCs w:val="24"/>
        </w:rPr>
        <w:t>, declaramos que:</w:t>
      </w:r>
    </w:p>
    <w:p w14:paraId="3B5E7967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32643172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1 - Concordamos com as disposições do </w:t>
      </w:r>
      <w:r w:rsidR="00AC0C8F">
        <w:rPr>
          <w:rFonts w:ascii="Arial" w:hAnsi="Arial" w:cs="Arial"/>
          <w:sz w:val="24"/>
          <w:szCs w:val="24"/>
        </w:rPr>
        <w:t>Edital</w:t>
      </w:r>
      <w:r w:rsidRPr="002A2611">
        <w:rPr>
          <w:rFonts w:ascii="Arial" w:hAnsi="Arial" w:cs="Arial"/>
          <w:sz w:val="24"/>
          <w:szCs w:val="24"/>
        </w:rPr>
        <w:t xml:space="preserve"> sob referência e seus Anexos e asseguramos ter pleno conhecimento da legislação pertinente à </w:t>
      </w:r>
      <w:r w:rsidR="00AC0C8F">
        <w:rPr>
          <w:rFonts w:ascii="Arial" w:hAnsi="Arial" w:cs="Arial"/>
          <w:sz w:val="24"/>
          <w:szCs w:val="24"/>
        </w:rPr>
        <w:t>licitação</w:t>
      </w:r>
      <w:r w:rsidRPr="002A2611">
        <w:rPr>
          <w:rFonts w:ascii="Arial" w:hAnsi="Arial" w:cs="Arial"/>
          <w:sz w:val="24"/>
          <w:szCs w:val="24"/>
        </w:rPr>
        <w:t xml:space="preserve"> em pauta.</w:t>
      </w:r>
    </w:p>
    <w:p w14:paraId="48C9B1C3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CB56D63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2 - </w:t>
      </w:r>
      <w:r w:rsidRPr="002A2611">
        <w:rPr>
          <w:rFonts w:ascii="Arial" w:hAnsi="Arial" w:cs="Arial"/>
          <w:color w:val="000000"/>
          <w:sz w:val="24"/>
          <w:szCs w:val="24"/>
        </w:rPr>
        <w:t>Cumprimos o disposto no inciso XXXIII do Artigo 7º da Constituição Federal (</w:t>
      </w:r>
      <w:r w:rsidRPr="00F016E6">
        <w:rPr>
          <w:rFonts w:ascii="Arial" w:hAnsi="Arial" w:cs="Arial"/>
          <w:color w:val="000000"/>
          <w:sz w:val="24"/>
          <w:szCs w:val="24"/>
        </w:rPr>
        <w:t>proibição de trabalho noturno, perigoso ou insalubre a menores de dezoito e de qualquer trabalho a menores de dezesseis anos, salvo na condição de aprendiz, a partir de quatorze anos</w:t>
      </w:r>
      <w:r w:rsidRPr="002A2611">
        <w:rPr>
          <w:rFonts w:ascii="Arial" w:hAnsi="Arial" w:cs="Arial"/>
          <w:color w:val="000000"/>
          <w:sz w:val="24"/>
          <w:szCs w:val="24"/>
        </w:rPr>
        <w:t>).</w:t>
      </w:r>
    </w:p>
    <w:p w14:paraId="57327037" w14:textId="77777777" w:rsidR="00C726A6" w:rsidRPr="006A15AB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507D48F" w14:textId="77777777" w:rsidR="00445AD9" w:rsidRPr="003A60F4" w:rsidRDefault="001B2020" w:rsidP="001B2020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6A15AB">
        <w:rPr>
          <w:rFonts w:ascii="Arial" w:hAnsi="Arial" w:cs="Arial"/>
          <w:sz w:val="24"/>
          <w:szCs w:val="24"/>
        </w:rPr>
        <w:t>3 - Temos conhecimento das normas previstas na legislação, entre as quais nas Leis n° 8.429/1992 e 12.846</w:t>
      </w:r>
      <w:r w:rsidRPr="003A60F4">
        <w:rPr>
          <w:rFonts w:ascii="Arial" w:hAnsi="Arial" w:cs="Arial"/>
          <w:sz w:val="24"/>
          <w:szCs w:val="24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58723EF9" w14:textId="77777777" w:rsidR="00445AD9" w:rsidRPr="003A60F4" w:rsidRDefault="00445AD9" w:rsidP="00445AD9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31E6CC2C" w14:textId="77777777" w:rsidR="00445AD9" w:rsidRDefault="001B2020" w:rsidP="00445AD9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45AD9">
        <w:rPr>
          <w:rFonts w:ascii="Arial" w:hAnsi="Arial" w:cs="Arial"/>
          <w:sz w:val="24"/>
          <w:szCs w:val="24"/>
        </w:rPr>
        <w:t xml:space="preserve"> - </w:t>
      </w:r>
      <w:r w:rsidR="003C5D7A" w:rsidRPr="003C5D7A">
        <w:rPr>
          <w:rFonts w:ascii="Arial" w:hAnsi="Arial" w:cs="Arial"/>
          <w:sz w:val="24"/>
          <w:szCs w:val="24"/>
        </w:rPr>
        <w:t>Comprometemo-nos</w:t>
      </w:r>
      <w:r w:rsidR="00445AD9" w:rsidRPr="00445AD9">
        <w:rPr>
          <w:rFonts w:ascii="Arial" w:hAnsi="Arial" w:cs="Arial"/>
          <w:sz w:val="24"/>
          <w:szCs w:val="24"/>
        </w:rPr>
        <w:t xml:space="preserve"> em não adotar práticas ou procedimentos</w:t>
      </w:r>
      <w:r w:rsidR="00445AD9">
        <w:rPr>
          <w:rFonts w:ascii="Arial" w:hAnsi="Arial" w:cs="Arial"/>
          <w:sz w:val="24"/>
          <w:szCs w:val="24"/>
        </w:rPr>
        <w:t xml:space="preserve"> </w:t>
      </w:r>
      <w:r w:rsidR="00445AD9" w:rsidRPr="00445AD9">
        <w:rPr>
          <w:rFonts w:ascii="Arial" w:hAnsi="Arial" w:cs="Arial"/>
          <w:sz w:val="24"/>
          <w:szCs w:val="24"/>
        </w:rPr>
        <w:t>que se enquadrem nas</w:t>
      </w:r>
      <w:r w:rsidR="00445AD9">
        <w:rPr>
          <w:rFonts w:ascii="Arial" w:hAnsi="Arial" w:cs="Arial"/>
          <w:sz w:val="24"/>
          <w:szCs w:val="24"/>
        </w:rPr>
        <w:t xml:space="preserve"> </w:t>
      </w:r>
      <w:r w:rsidR="00445AD9" w:rsidRPr="00445AD9">
        <w:rPr>
          <w:rFonts w:ascii="Arial" w:hAnsi="Arial" w:cs="Arial"/>
          <w:sz w:val="24"/>
          <w:szCs w:val="24"/>
        </w:rPr>
        <w:t>hipóteses previstas nas leis e regulamentos</w:t>
      </w:r>
      <w:r w:rsidR="00445AD9">
        <w:rPr>
          <w:rFonts w:ascii="Arial" w:hAnsi="Arial" w:cs="Arial"/>
          <w:sz w:val="24"/>
          <w:szCs w:val="24"/>
        </w:rPr>
        <w:t xml:space="preserve"> </w:t>
      </w:r>
      <w:r w:rsidR="00445AD9" w:rsidRPr="00445AD9">
        <w:rPr>
          <w:rFonts w:ascii="Arial" w:hAnsi="Arial" w:cs="Arial"/>
          <w:sz w:val="24"/>
          <w:szCs w:val="24"/>
        </w:rPr>
        <w:t xml:space="preserve">mencionados no inciso I </w:t>
      </w:r>
      <w:r w:rsidR="003C5D7A">
        <w:rPr>
          <w:rFonts w:ascii="Arial" w:hAnsi="Arial" w:cs="Arial"/>
          <w:sz w:val="24"/>
          <w:szCs w:val="24"/>
        </w:rPr>
        <w:t>do</w:t>
      </w:r>
      <w:r w:rsidR="00445AD9" w:rsidRPr="00445AD9">
        <w:rPr>
          <w:rFonts w:ascii="Arial" w:hAnsi="Arial" w:cs="Arial"/>
          <w:sz w:val="24"/>
          <w:szCs w:val="24"/>
        </w:rPr>
        <w:t xml:space="preserve"> artigo</w:t>
      </w:r>
      <w:r w:rsidR="003C5D7A">
        <w:rPr>
          <w:rFonts w:ascii="Arial" w:hAnsi="Arial" w:cs="Arial"/>
          <w:sz w:val="24"/>
          <w:szCs w:val="24"/>
        </w:rPr>
        <w:t xml:space="preserve"> 1º da </w:t>
      </w:r>
      <w:r w:rsidR="00772B5A">
        <w:rPr>
          <w:rFonts w:ascii="Arial" w:hAnsi="Arial" w:cs="Arial"/>
          <w:sz w:val="24"/>
          <w:szCs w:val="24"/>
        </w:rPr>
        <w:t xml:space="preserve">Instrução Normativa Conjunta CGE/SEA nº 01/2020 </w:t>
      </w:r>
      <w:r w:rsidR="003C5D7A">
        <w:rPr>
          <w:rFonts w:ascii="Arial" w:hAnsi="Arial" w:cs="Arial"/>
          <w:sz w:val="24"/>
          <w:szCs w:val="24"/>
        </w:rPr>
        <w:t xml:space="preserve">do Estado de Santa Catarina, bem como </w:t>
      </w:r>
      <w:r w:rsidR="00445AD9" w:rsidRPr="00445AD9">
        <w:rPr>
          <w:rFonts w:ascii="Arial" w:hAnsi="Arial" w:cs="Arial"/>
          <w:sz w:val="24"/>
          <w:szCs w:val="24"/>
        </w:rPr>
        <w:t>exigir</w:t>
      </w:r>
      <w:r w:rsidR="00445AD9">
        <w:rPr>
          <w:rFonts w:ascii="Arial" w:hAnsi="Arial" w:cs="Arial"/>
          <w:sz w:val="24"/>
          <w:szCs w:val="24"/>
        </w:rPr>
        <w:t xml:space="preserve"> </w:t>
      </w:r>
      <w:r w:rsidR="00445AD9" w:rsidRPr="00445AD9">
        <w:rPr>
          <w:rFonts w:ascii="Arial" w:hAnsi="Arial" w:cs="Arial"/>
          <w:sz w:val="24"/>
          <w:szCs w:val="24"/>
        </w:rPr>
        <w:t>o mesmo pelos terceiros contratados</w:t>
      </w:r>
      <w:r w:rsidR="003C5D7A">
        <w:rPr>
          <w:rFonts w:ascii="Arial" w:hAnsi="Arial" w:cs="Arial"/>
          <w:sz w:val="24"/>
          <w:szCs w:val="24"/>
        </w:rPr>
        <w:t>, em observância ao disposto no inciso II do Art. 1º da referida Instrução Normativa.</w:t>
      </w:r>
    </w:p>
    <w:p w14:paraId="7E33752B" w14:textId="77777777" w:rsidR="00445AD9" w:rsidRDefault="00445AD9" w:rsidP="00445AD9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722F3E0" w14:textId="77777777" w:rsidR="00445AD9" w:rsidRDefault="001B2020" w:rsidP="003C5D7A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3C5D7A">
        <w:rPr>
          <w:rFonts w:ascii="Arial" w:hAnsi="Arial" w:cs="Arial"/>
          <w:sz w:val="24"/>
          <w:szCs w:val="24"/>
        </w:rPr>
        <w:t xml:space="preserve"> - </w:t>
      </w:r>
      <w:r w:rsidR="003C5D7A" w:rsidRPr="003C5D7A">
        <w:rPr>
          <w:rFonts w:ascii="Arial" w:hAnsi="Arial" w:cs="Arial"/>
          <w:sz w:val="24"/>
          <w:szCs w:val="24"/>
        </w:rPr>
        <w:t>Comprometemo-nos</w:t>
      </w:r>
      <w:r w:rsidR="003C5D7A" w:rsidRPr="00445AD9">
        <w:rPr>
          <w:rFonts w:ascii="Arial" w:hAnsi="Arial" w:cs="Arial"/>
          <w:sz w:val="24"/>
          <w:szCs w:val="24"/>
        </w:rPr>
        <w:t xml:space="preserve"> em</w:t>
      </w:r>
      <w:r w:rsidR="003C5D7A">
        <w:rPr>
          <w:rFonts w:ascii="Arial" w:hAnsi="Arial" w:cs="Arial"/>
          <w:sz w:val="24"/>
          <w:szCs w:val="24"/>
        </w:rPr>
        <w:t xml:space="preserve"> </w:t>
      </w:r>
      <w:r w:rsidR="003C5D7A" w:rsidRPr="003C5D7A">
        <w:rPr>
          <w:rFonts w:ascii="Arial" w:hAnsi="Arial" w:cs="Arial"/>
          <w:sz w:val="24"/>
          <w:szCs w:val="24"/>
        </w:rPr>
        <w:t>notificar à Controladoria-Geral do Estado</w:t>
      </w:r>
      <w:r w:rsidR="003C5D7A">
        <w:rPr>
          <w:rFonts w:ascii="Arial" w:hAnsi="Arial" w:cs="Arial"/>
          <w:sz w:val="24"/>
          <w:szCs w:val="24"/>
        </w:rPr>
        <w:t xml:space="preserve"> </w:t>
      </w:r>
      <w:r w:rsidR="003C5D7A" w:rsidRPr="003C5D7A">
        <w:rPr>
          <w:rFonts w:ascii="Arial" w:hAnsi="Arial" w:cs="Arial"/>
          <w:sz w:val="24"/>
          <w:szCs w:val="24"/>
        </w:rPr>
        <w:t>qualquer irregularidade que tiver</w:t>
      </w:r>
      <w:r w:rsidR="003C5D7A">
        <w:rPr>
          <w:rFonts w:ascii="Arial" w:hAnsi="Arial" w:cs="Arial"/>
          <w:sz w:val="24"/>
          <w:szCs w:val="24"/>
        </w:rPr>
        <w:t>mos</w:t>
      </w:r>
      <w:r w:rsidR="003C5D7A" w:rsidRPr="003C5D7A">
        <w:rPr>
          <w:rFonts w:ascii="Arial" w:hAnsi="Arial" w:cs="Arial"/>
          <w:sz w:val="24"/>
          <w:szCs w:val="24"/>
        </w:rPr>
        <w:t xml:space="preserve"> conhecimento acerca da</w:t>
      </w:r>
      <w:r w:rsidR="003C5D7A">
        <w:rPr>
          <w:rFonts w:ascii="Arial" w:hAnsi="Arial" w:cs="Arial"/>
          <w:sz w:val="24"/>
          <w:szCs w:val="24"/>
        </w:rPr>
        <w:t xml:space="preserve"> </w:t>
      </w:r>
      <w:r w:rsidR="003C5D7A" w:rsidRPr="003C5D7A">
        <w:rPr>
          <w:rFonts w:ascii="Arial" w:hAnsi="Arial" w:cs="Arial"/>
          <w:sz w:val="24"/>
          <w:szCs w:val="24"/>
        </w:rPr>
        <w:t>execução do contrato</w:t>
      </w:r>
      <w:r w:rsidR="00772B5A">
        <w:rPr>
          <w:rFonts w:ascii="Arial" w:hAnsi="Arial" w:cs="Arial"/>
          <w:sz w:val="24"/>
          <w:szCs w:val="24"/>
        </w:rPr>
        <w:t>, em observância ao disposto no inciso III do Art. 1º da Instrução Normativa supramencionada.</w:t>
      </w:r>
      <w:r w:rsidR="003C5D7A">
        <w:rPr>
          <w:rFonts w:ascii="Arial" w:hAnsi="Arial" w:cs="Arial"/>
          <w:sz w:val="24"/>
          <w:szCs w:val="24"/>
        </w:rPr>
        <w:t xml:space="preserve"> </w:t>
      </w:r>
    </w:p>
    <w:p w14:paraId="32F29897" w14:textId="77777777" w:rsidR="00772B5A" w:rsidRDefault="00772B5A" w:rsidP="003C5D7A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F878953" w14:textId="15E7C085" w:rsidR="00C921CD" w:rsidRDefault="001B2020" w:rsidP="00C726A6">
      <w:pPr>
        <w:ind w:left="-78" w:right="-8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772B5A">
        <w:rPr>
          <w:rFonts w:ascii="Arial" w:hAnsi="Arial" w:cs="Arial"/>
          <w:sz w:val="24"/>
          <w:szCs w:val="24"/>
        </w:rPr>
        <w:t xml:space="preserve"> - </w:t>
      </w:r>
      <w:r w:rsidR="00772B5A" w:rsidRPr="00772B5A">
        <w:rPr>
          <w:rFonts w:ascii="Arial" w:hAnsi="Arial" w:cs="Arial"/>
          <w:sz w:val="24"/>
          <w:szCs w:val="24"/>
        </w:rPr>
        <w:t>Temos ciência que a violação de qualquer das</w:t>
      </w:r>
      <w:r w:rsidR="00772B5A">
        <w:rPr>
          <w:rFonts w:ascii="Arial" w:hAnsi="Arial" w:cs="Arial"/>
          <w:sz w:val="24"/>
          <w:szCs w:val="24"/>
        </w:rPr>
        <w:t xml:space="preserve"> </w:t>
      </w:r>
      <w:r w:rsidR="00772B5A" w:rsidRPr="00772B5A">
        <w:rPr>
          <w:rFonts w:ascii="Arial" w:hAnsi="Arial" w:cs="Arial"/>
          <w:sz w:val="24"/>
          <w:szCs w:val="24"/>
        </w:rPr>
        <w:t xml:space="preserve">obrigações previstas </w:t>
      </w:r>
      <w:r w:rsidR="00772B5A">
        <w:rPr>
          <w:rFonts w:ascii="Arial" w:hAnsi="Arial" w:cs="Arial"/>
          <w:sz w:val="24"/>
          <w:szCs w:val="24"/>
        </w:rPr>
        <w:t>na</w:t>
      </w:r>
      <w:r w:rsidR="00772B5A" w:rsidRPr="00772B5A">
        <w:rPr>
          <w:rFonts w:ascii="Arial" w:hAnsi="Arial" w:cs="Arial"/>
          <w:sz w:val="24"/>
          <w:szCs w:val="24"/>
        </w:rPr>
        <w:t xml:space="preserve"> Instrução Normativa</w:t>
      </w:r>
      <w:r w:rsidR="00772B5A">
        <w:rPr>
          <w:rFonts w:ascii="Arial" w:hAnsi="Arial" w:cs="Arial"/>
          <w:sz w:val="24"/>
          <w:szCs w:val="24"/>
        </w:rPr>
        <w:t xml:space="preserve"> </w:t>
      </w:r>
      <w:r w:rsidR="00772B5A" w:rsidRPr="003C5D7A">
        <w:rPr>
          <w:rFonts w:ascii="Arial" w:hAnsi="Arial" w:cs="Arial"/>
          <w:sz w:val="24"/>
          <w:szCs w:val="24"/>
        </w:rPr>
        <w:t xml:space="preserve">Conjunta CGE/SEA </w:t>
      </w:r>
      <w:r w:rsidR="00772B5A">
        <w:rPr>
          <w:rFonts w:ascii="Arial" w:hAnsi="Arial" w:cs="Arial"/>
          <w:sz w:val="24"/>
          <w:szCs w:val="24"/>
        </w:rPr>
        <w:t>n</w:t>
      </w:r>
      <w:r w:rsidR="00772B5A" w:rsidRPr="003C5D7A">
        <w:rPr>
          <w:rFonts w:ascii="Arial" w:hAnsi="Arial" w:cs="Arial"/>
          <w:sz w:val="24"/>
          <w:szCs w:val="24"/>
        </w:rPr>
        <w:t>º 01/2020</w:t>
      </w:r>
      <w:r w:rsidR="00772B5A" w:rsidRPr="00445AD9">
        <w:rPr>
          <w:rFonts w:ascii="Arial" w:hAnsi="Arial" w:cs="Arial"/>
          <w:sz w:val="24"/>
          <w:szCs w:val="24"/>
        </w:rPr>
        <w:t xml:space="preserve"> </w:t>
      </w:r>
      <w:r w:rsidR="00772B5A">
        <w:rPr>
          <w:rFonts w:ascii="Arial" w:hAnsi="Arial" w:cs="Arial"/>
          <w:sz w:val="24"/>
          <w:szCs w:val="24"/>
        </w:rPr>
        <w:t>do Estado de Santa Catarina</w:t>
      </w:r>
      <w:r w:rsidR="00772B5A" w:rsidRPr="00772B5A">
        <w:rPr>
          <w:rFonts w:ascii="Arial" w:hAnsi="Arial" w:cs="Arial"/>
          <w:sz w:val="24"/>
          <w:szCs w:val="24"/>
        </w:rPr>
        <w:t>, além de outras,</w:t>
      </w:r>
      <w:r w:rsidR="00772B5A">
        <w:rPr>
          <w:rFonts w:ascii="Arial" w:hAnsi="Arial" w:cs="Arial"/>
          <w:sz w:val="24"/>
          <w:szCs w:val="24"/>
        </w:rPr>
        <w:t xml:space="preserve"> </w:t>
      </w:r>
      <w:r w:rsidR="00772B5A" w:rsidRPr="00772B5A">
        <w:rPr>
          <w:rFonts w:ascii="Arial" w:hAnsi="Arial" w:cs="Arial"/>
          <w:sz w:val="24"/>
          <w:szCs w:val="24"/>
        </w:rPr>
        <w:t>é causa para a rescisão unilateral do contrato, sem prejuízo da</w:t>
      </w:r>
      <w:r w:rsidR="00772B5A">
        <w:rPr>
          <w:rFonts w:ascii="Arial" w:hAnsi="Arial" w:cs="Arial"/>
          <w:sz w:val="24"/>
          <w:szCs w:val="24"/>
        </w:rPr>
        <w:t xml:space="preserve"> </w:t>
      </w:r>
      <w:r w:rsidR="00772B5A" w:rsidRPr="00772B5A">
        <w:rPr>
          <w:rFonts w:ascii="Arial" w:hAnsi="Arial" w:cs="Arial"/>
          <w:sz w:val="24"/>
          <w:szCs w:val="24"/>
        </w:rPr>
        <w:t>cobrança das perdas e danos, inclusive danos potenciais, causados</w:t>
      </w:r>
      <w:r w:rsidR="00772B5A">
        <w:rPr>
          <w:rFonts w:ascii="Arial" w:hAnsi="Arial" w:cs="Arial"/>
          <w:sz w:val="24"/>
          <w:szCs w:val="24"/>
        </w:rPr>
        <w:t xml:space="preserve"> </w:t>
      </w:r>
      <w:r w:rsidR="00772B5A" w:rsidRPr="00772B5A">
        <w:rPr>
          <w:rFonts w:ascii="Arial" w:hAnsi="Arial" w:cs="Arial"/>
          <w:sz w:val="24"/>
          <w:szCs w:val="24"/>
        </w:rPr>
        <w:t>à parte inocente e das multas pactuadas</w:t>
      </w:r>
      <w:r w:rsidR="00772B5A">
        <w:rPr>
          <w:rFonts w:ascii="Arial" w:hAnsi="Arial" w:cs="Arial"/>
          <w:sz w:val="24"/>
          <w:szCs w:val="24"/>
        </w:rPr>
        <w:t>, conforme disposto no inciso IV do Art. 1º da referida Instrução Normativa.</w:t>
      </w:r>
    </w:p>
    <w:p w14:paraId="33760B46" w14:textId="77777777" w:rsidR="001A5FB4" w:rsidRDefault="001A5FB4" w:rsidP="00C726A6">
      <w:pPr>
        <w:ind w:left="-78" w:right="-83"/>
        <w:jc w:val="both"/>
        <w:rPr>
          <w:rFonts w:ascii="Arial" w:hAnsi="Arial" w:cs="Arial"/>
          <w:color w:val="000000"/>
          <w:sz w:val="24"/>
          <w:szCs w:val="24"/>
        </w:rPr>
      </w:pPr>
    </w:p>
    <w:p w14:paraId="53304AAA" w14:textId="0CA35AFA" w:rsidR="00C921CD" w:rsidRDefault="001B2020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CC0B15">
        <w:rPr>
          <w:rFonts w:ascii="Arial" w:hAnsi="Arial" w:cs="Arial"/>
          <w:sz w:val="24"/>
          <w:szCs w:val="24"/>
        </w:rPr>
        <w:t xml:space="preserve"> </w:t>
      </w:r>
      <w:r w:rsidR="0019296E">
        <w:rPr>
          <w:rFonts w:ascii="Arial" w:hAnsi="Arial" w:cs="Arial"/>
          <w:sz w:val="24"/>
          <w:szCs w:val="24"/>
        </w:rPr>
        <w:t>-</w:t>
      </w:r>
      <w:r w:rsidR="00CC0B15">
        <w:rPr>
          <w:rFonts w:ascii="Arial" w:hAnsi="Arial" w:cs="Arial"/>
          <w:sz w:val="24"/>
          <w:szCs w:val="24"/>
        </w:rPr>
        <w:t xml:space="preserve"> </w:t>
      </w:r>
      <w:r w:rsidR="0019296E" w:rsidRPr="0019296E">
        <w:rPr>
          <w:rFonts w:ascii="Arial" w:hAnsi="Arial" w:cs="Arial"/>
          <w:sz w:val="24"/>
          <w:szCs w:val="24"/>
        </w:rPr>
        <w:t>Conhecemos</w:t>
      </w:r>
      <w:r w:rsidR="0019296E">
        <w:rPr>
          <w:rFonts w:ascii="Arial" w:hAnsi="Arial" w:cs="Arial"/>
          <w:sz w:val="24"/>
          <w:szCs w:val="24"/>
        </w:rPr>
        <w:t xml:space="preserve"> e respeitamos</w:t>
      </w:r>
      <w:r w:rsidR="0019296E" w:rsidRPr="0019296E">
        <w:rPr>
          <w:rFonts w:ascii="Arial" w:hAnsi="Arial" w:cs="Arial"/>
          <w:sz w:val="24"/>
          <w:szCs w:val="24"/>
        </w:rPr>
        <w:t xml:space="preserve"> o Código de Ética da SCGÁS</w:t>
      </w:r>
      <w:r w:rsidR="00CC0B15">
        <w:rPr>
          <w:rFonts w:ascii="Arial" w:hAnsi="Arial" w:cs="Arial"/>
          <w:sz w:val="24"/>
          <w:szCs w:val="24"/>
        </w:rPr>
        <w:t>,</w:t>
      </w:r>
      <w:r w:rsidR="0019296E">
        <w:rPr>
          <w:rFonts w:ascii="Arial" w:hAnsi="Arial" w:cs="Arial"/>
          <w:sz w:val="24"/>
          <w:szCs w:val="24"/>
        </w:rPr>
        <w:t xml:space="preserve"> </w:t>
      </w:r>
      <w:r w:rsidR="0019296E" w:rsidRPr="0019296E">
        <w:rPr>
          <w:rFonts w:ascii="Arial" w:hAnsi="Arial" w:cs="Arial"/>
          <w:sz w:val="24"/>
          <w:szCs w:val="24"/>
        </w:rPr>
        <w:t>em especial as diretrizes que tratam do relacionamento da Companhia com seus fornecedores</w:t>
      </w:r>
      <w:r w:rsidR="0019296E">
        <w:rPr>
          <w:rFonts w:ascii="Arial" w:hAnsi="Arial" w:cs="Arial"/>
          <w:sz w:val="24"/>
          <w:szCs w:val="24"/>
        </w:rPr>
        <w:t>,</w:t>
      </w:r>
      <w:r w:rsidR="00CC0B15">
        <w:rPr>
          <w:rFonts w:ascii="Arial" w:hAnsi="Arial" w:cs="Arial"/>
          <w:sz w:val="24"/>
          <w:szCs w:val="24"/>
        </w:rPr>
        <w:t xml:space="preserve"> </w:t>
      </w:r>
      <w:r w:rsidR="00CC0B15" w:rsidRPr="00CC0B15">
        <w:rPr>
          <w:rFonts w:ascii="Arial" w:hAnsi="Arial" w:cs="Arial"/>
          <w:sz w:val="24"/>
          <w:szCs w:val="24"/>
        </w:rPr>
        <w:t>disponível na Internet no endereço eletrônico</w:t>
      </w:r>
      <w:r w:rsidR="00C921CD">
        <w:rPr>
          <w:rFonts w:ascii="Arial" w:hAnsi="Arial" w:cs="Arial"/>
          <w:sz w:val="24"/>
          <w:szCs w:val="24"/>
        </w:rPr>
        <w:t>:</w:t>
      </w:r>
      <w:r w:rsidR="0019296E">
        <w:rPr>
          <w:rFonts w:ascii="Arial" w:hAnsi="Arial" w:cs="Arial"/>
          <w:sz w:val="24"/>
          <w:szCs w:val="24"/>
        </w:rPr>
        <w:t xml:space="preserve"> </w:t>
      </w:r>
    </w:p>
    <w:p w14:paraId="7EAD2B1A" w14:textId="77777777" w:rsidR="00C921CD" w:rsidRDefault="00136EFD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hyperlink r:id="rId6" w:history="1">
        <w:r w:rsidR="00B46154" w:rsidRPr="00B46154">
          <w:rPr>
            <w:rStyle w:val="Hyperlink"/>
            <w:rFonts w:ascii="Arial" w:hAnsi="Arial" w:cs="Arial"/>
            <w:sz w:val="24"/>
            <w:szCs w:val="24"/>
          </w:rPr>
          <w:t>https://www.scgas.com.br/scgas_transparencia/site/governanca/compliance</w:t>
        </w:r>
      </w:hyperlink>
    </w:p>
    <w:p w14:paraId="2CD3B2F2" w14:textId="7C5F0447" w:rsidR="00B46154" w:rsidRDefault="00B46154" w:rsidP="00C726A6">
      <w:pPr>
        <w:pStyle w:val="Corpodetexto"/>
        <w:ind w:left="-78"/>
        <w:rPr>
          <w:color w:val="000000"/>
        </w:rPr>
      </w:pPr>
      <w:r>
        <w:rPr>
          <w:color w:val="000000"/>
        </w:rPr>
        <w:lastRenderedPageBreak/>
        <w:t xml:space="preserve">8 - </w:t>
      </w:r>
      <w:r w:rsidRPr="000157B4">
        <w:rPr>
          <w:color w:val="000000"/>
        </w:rPr>
        <w:t xml:space="preserve">Comprometemo-nos em observar e </w:t>
      </w:r>
      <w:r w:rsidRPr="00B46154">
        <w:rPr>
          <w:color w:val="000000"/>
        </w:rPr>
        <w:t xml:space="preserve">respeitar as disposições contidas na Lei nº 13.709, de 14 de agosto de 2018, Lei Geral de Proteção de Dados (LGPD), </w:t>
      </w:r>
      <w:r>
        <w:rPr>
          <w:color w:val="000000"/>
        </w:rPr>
        <w:t>inclusive por</w:t>
      </w:r>
      <w:r w:rsidRPr="00B46154">
        <w:rPr>
          <w:color w:val="000000"/>
        </w:rPr>
        <w:t xml:space="preserve"> </w:t>
      </w:r>
      <w:r>
        <w:rPr>
          <w:color w:val="000000"/>
        </w:rPr>
        <w:t>nossos</w:t>
      </w:r>
      <w:r w:rsidRPr="00B46154">
        <w:rPr>
          <w:color w:val="000000"/>
        </w:rPr>
        <w:t xml:space="preserve"> funcionários e prepostos, acerca da confidencialidade dos dados e informações coletados durante o processo de licitação</w:t>
      </w:r>
      <w:r w:rsidR="007F5AF2">
        <w:rPr>
          <w:color w:val="000000"/>
        </w:rPr>
        <w:t xml:space="preserve"> </w:t>
      </w:r>
      <w:r w:rsidR="007F5AF2" w:rsidRPr="007F5AF2">
        <w:rPr>
          <w:color w:val="000000"/>
        </w:rPr>
        <w:t>e na execução do futuro Contrato</w:t>
      </w:r>
      <w:r w:rsidRPr="00B46154">
        <w:rPr>
          <w:color w:val="000000"/>
        </w:rPr>
        <w:t>.</w:t>
      </w:r>
    </w:p>
    <w:p w14:paraId="5084ABBB" w14:textId="77777777" w:rsidR="00B46154" w:rsidRDefault="00B46154" w:rsidP="00C726A6">
      <w:pPr>
        <w:pStyle w:val="Corpodetexto"/>
        <w:ind w:left="-78"/>
        <w:rPr>
          <w:color w:val="000000"/>
        </w:rPr>
      </w:pPr>
    </w:p>
    <w:p w14:paraId="0CBCF928" w14:textId="77777777" w:rsidR="00C726A6" w:rsidRDefault="00B46154" w:rsidP="00C726A6">
      <w:pPr>
        <w:pStyle w:val="Corpodetexto"/>
        <w:ind w:left="-78"/>
        <w:rPr>
          <w:color w:val="000000"/>
        </w:rPr>
      </w:pPr>
      <w:r>
        <w:rPr>
          <w:color w:val="000000"/>
        </w:rPr>
        <w:t>9</w:t>
      </w:r>
      <w:r w:rsidRPr="00723342">
        <w:rPr>
          <w:color w:val="000000"/>
        </w:rPr>
        <w:t xml:space="preserve"> </w:t>
      </w:r>
      <w:r w:rsidR="00C726A6" w:rsidRPr="00723342">
        <w:rPr>
          <w:color w:val="000000"/>
        </w:rPr>
        <w:t>- Comprometemo-nos a garantir o prazo de validade dos preços e condições constantes da presente proposta por</w:t>
      </w:r>
      <w:r w:rsidR="00AC0C8F">
        <w:rPr>
          <w:color w:val="000000"/>
        </w:rPr>
        <w:t xml:space="preserve"> no mínimo</w:t>
      </w:r>
      <w:r w:rsidR="00C726A6" w:rsidRPr="00723342">
        <w:rPr>
          <w:color w:val="000000"/>
        </w:rPr>
        <w:t xml:space="preserve"> 60 (sessenta) dias, contados </w:t>
      </w:r>
      <w:r w:rsidR="007866E8" w:rsidRPr="007866E8">
        <w:rPr>
          <w:color w:val="000000"/>
        </w:rPr>
        <w:t>a partir da data limite para apresentação da proposta</w:t>
      </w:r>
      <w:r w:rsidR="00C726A6" w:rsidRPr="00723342">
        <w:rPr>
          <w:color w:val="000000"/>
        </w:rPr>
        <w:t>.</w:t>
      </w:r>
    </w:p>
    <w:p w14:paraId="48AF2D4D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369BE8A" w14:textId="77777777" w:rsidR="003863DF" w:rsidRDefault="00B46154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 </w:t>
      </w:r>
      <w:r w:rsidR="003863DF">
        <w:rPr>
          <w:rFonts w:ascii="Arial" w:hAnsi="Arial" w:cs="Arial"/>
          <w:sz w:val="24"/>
          <w:szCs w:val="24"/>
        </w:rPr>
        <w:t xml:space="preserve">- </w:t>
      </w:r>
      <w:r w:rsidR="003863DF" w:rsidRPr="003863DF">
        <w:rPr>
          <w:rFonts w:ascii="Arial" w:hAnsi="Arial" w:cs="Arial"/>
          <w:sz w:val="24"/>
          <w:szCs w:val="24"/>
        </w:rPr>
        <w:t xml:space="preserve">Não </w:t>
      </w:r>
      <w:r w:rsidR="003863DF">
        <w:rPr>
          <w:rFonts w:ascii="Arial" w:hAnsi="Arial" w:cs="Arial"/>
          <w:sz w:val="24"/>
          <w:szCs w:val="24"/>
        </w:rPr>
        <w:t xml:space="preserve">nos </w:t>
      </w:r>
      <w:r w:rsidR="003863DF" w:rsidRPr="003863DF">
        <w:rPr>
          <w:rFonts w:ascii="Arial" w:hAnsi="Arial" w:cs="Arial"/>
          <w:sz w:val="24"/>
          <w:szCs w:val="24"/>
        </w:rPr>
        <w:t>enquadra</w:t>
      </w:r>
      <w:r w:rsidR="003863DF">
        <w:rPr>
          <w:rFonts w:ascii="Arial" w:hAnsi="Arial" w:cs="Arial"/>
          <w:sz w:val="24"/>
          <w:szCs w:val="24"/>
        </w:rPr>
        <w:t>mos</w:t>
      </w:r>
      <w:r w:rsidR="003863DF" w:rsidRPr="003863DF">
        <w:rPr>
          <w:rFonts w:ascii="Arial" w:hAnsi="Arial" w:cs="Arial"/>
          <w:sz w:val="24"/>
          <w:szCs w:val="24"/>
        </w:rPr>
        <w:t xml:space="preserve"> nas condições de impedimento previstas no art. 24 do Regulamento de Licitações e Contratos da SCGÁS</w:t>
      </w:r>
      <w:r w:rsidR="003863DF">
        <w:rPr>
          <w:rFonts w:ascii="Arial" w:hAnsi="Arial" w:cs="Arial"/>
          <w:sz w:val="24"/>
          <w:szCs w:val="24"/>
        </w:rPr>
        <w:t>.</w:t>
      </w:r>
    </w:p>
    <w:p w14:paraId="0ABF6643" w14:textId="7DD2E162" w:rsidR="003863DF" w:rsidRDefault="003863D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191568F" w14:textId="39794EE8" w:rsidR="002D7FF7" w:rsidRPr="00525C44" w:rsidRDefault="002D7FF7" w:rsidP="002D7FF7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525C44">
        <w:rPr>
          <w:rFonts w:ascii="Arial" w:hAnsi="Arial" w:cs="Arial"/>
          <w:sz w:val="24"/>
          <w:szCs w:val="24"/>
        </w:rPr>
        <w:t xml:space="preserve"> - Autorizamos a inclusão de nossa empresa no Cadastro Ativo de Fornecedores da SCGÁS para o objeto arrematado na presente licitação, conforme estabelecido no Manual para Cadastro Ativo de Fornecedor SCGÁS, disponível na internet no seguinte endereço eletrônico: </w:t>
      </w:r>
      <w:hyperlink r:id="rId7" w:history="1">
        <w:r w:rsidRPr="00525C44">
          <w:rPr>
            <w:rStyle w:val="Hyperlink"/>
            <w:rFonts w:ascii="Arial" w:hAnsi="Arial" w:cs="Arial"/>
            <w:color w:val="auto"/>
            <w:sz w:val="24"/>
            <w:szCs w:val="24"/>
          </w:rPr>
          <w:t>https://www.scgas.com.br/scgas/site/licitacoes/manual-de-cadastro-de-fornecedor-scgas</w:t>
        </w:r>
      </w:hyperlink>
    </w:p>
    <w:p w14:paraId="0FB271DD" w14:textId="52EC07C9" w:rsidR="002D7FF7" w:rsidRPr="00525C44" w:rsidRDefault="002D7FF7" w:rsidP="002D7FF7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BC6D5F5" w14:textId="4AB86A9C" w:rsidR="002D7FF7" w:rsidRPr="00525C44" w:rsidRDefault="002D7FF7" w:rsidP="002D7FF7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79E0915" wp14:editId="362F2919">
                <wp:simplePos x="0" y="0"/>
                <wp:positionH relativeFrom="column">
                  <wp:posOffset>1303361</wp:posOffset>
                </wp:positionH>
                <wp:positionV relativeFrom="paragraph">
                  <wp:posOffset>6350</wp:posOffset>
                </wp:positionV>
                <wp:extent cx="334370" cy="235282"/>
                <wp:effectExtent l="0" t="0" r="27940" b="12700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70" cy="23528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708A2" w14:textId="77777777" w:rsidR="002D7FF7" w:rsidRPr="006D6BD3" w:rsidRDefault="002D7FF7" w:rsidP="002D7FF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9E0915" id="Retângulo 3" o:spid="_x0000_s1026" style="position:absolute;left:0;text-align:left;margin-left:102.65pt;margin-top:.5pt;width:26.35pt;height:18.5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" fillcolor="white [3201]" strokecolor="black [3213]" strokeweight="2pt">
                <v:textbox>
                  <w:txbxContent>
                    <w:p w14:paraId="5E5708A2" w14:textId="77777777" w:rsidR="002D7FF7" w:rsidRPr="006D6BD3" w:rsidRDefault="002D7FF7" w:rsidP="002D7FF7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4FD621" wp14:editId="6B836EEE">
                <wp:simplePos x="0" y="0"/>
                <wp:positionH relativeFrom="column">
                  <wp:posOffset>297180</wp:posOffset>
                </wp:positionH>
                <wp:positionV relativeFrom="paragraph">
                  <wp:posOffset>7620</wp:posOffset>
                </wp:positionV>
                <wp:extent cx="334010" cy="234950"/>
                <wp:effectExtent l="0" t="0" r="27940" b="1270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34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C45173" w14:textId="77777777" w:rsidR="002D7FF7" w:rsidRPr="006D6BD3" w:rsidRDefault="002D7FF7" w:rsidP="002D7FF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FD621" id="Retângulo 2" o:spid="_x0000_s1027" style="position:absolute;left:0;text-align:left;margin-left:23.4pt;margin-top:.6pt;width:26.3pt;height:18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" fillcolor="white [3201]" strokecolor="black [3213]" strokeweight="2pt">
                <v:textbox>
                  <w:txbxContent>
                    <w:p w14:paraId="37C45173" w14:textId="77777777" w:rsidR="002D7FF7" w:rsidRPr="006D6BD3" w:rsidRDefault="002D7FF7" w:rsidP="002D7FF7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sz w:val="24"/>
          <w:szCs w:val="24"/>
        </w:rPr>
        <w:t xml:space="preserve">SIM                NÃO </w:t>
      </w:r>
    </w:p>
    <w:p w14:paraId="260AEFB6" w14:textId="77777777" w:rsidR="002D7FF7" w:rsidRPr="00525C44" w:rsidRDefault="002D7FF7" w:rsidP="002D7FF7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BC2DFAB" w14:textId="1A1B24DB" w:rsidR="00C726A6" w:rsidRPr="002A2611" w:rsidRDefault="00DE73DA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B46154" w:rsidRPr="002A2611">
        <w:rPr>
          <w:rFonts w:ascii="Arial" w:hAnsi="Arial" w:cs="Arial"/>
          <w:sz w:val="24"/>
          <w:szCs w:val="24"/>
        </w:rPr>
        <w:t xml:space="preserve"> </w:t>
      </w:r>
      <w:r w:rsidR="00C726A6" w:rsidRPr="002A2611">
        <w:rPr>
          <w:rFonts w:ascii="Arial" w:hAnsi="Arial" w:cs="Arial"/>
          <w:sz w:val="24"/>
          <w:szCs w:val="24"/>
        </w:rPr>
        <w:t xml:space="preserve">- Na hipótese de nossa empresa vir a ser contratada, o(s) representante(s) legal(ais) para a assinatura do </w:t>
      </w:r>
      <w:r w:rsidR="00C726A6" w:rsidRPr="002A2611">
        <w:rPr>
          <w:rFonts w:ascii="Arial" w:hAnsi="Arial" w:cs="Arial"/>
          <w:b/>
          <w:sz w:val="24"/>
          <w:szCs w:val="24"/>
        </w:rPr>
        <w:t>CONTRATO</w:t>
      </w:r>
      <w:r w:rsidR="00C726A6" w:rsidRPr="002A2611">
        <w:rPr>
          <w:rFonts w:ascii="Arial" w:hAnsi="Arial" w:cs="Arial"/>
          <w:sz w:val="24"/>
          <w:szCs w:val="24"/>
        </w:rPr>
        <w:t xml:space="preserve"> será(</w:t>
      </w:r>
      <w:proofErr w:type="spellStart"/>
      <w:r w:rsidR="00C726A6" w:rsidRPr="002A2611">
        <w:rPr>
          <w:rFonts w:ascii="Arial" w:hAnsi="Arial" w:cs="Arial"/>
          <w:sz w:val="24"/>
          <w:szCs w:val="24"/>
        </w:rPr>
        <w:t>ão</w:t>
      </w:r>
      <w:proofErr w:type="spellEnd"/>
      <w:r w:rsidR="00C726A6" w:rsidRPr="002A2611">
        <w:rPr>
          <w:rFonts w:ascii="Arial" w:hAnsi="Arial" w:cs="Arial"/>
          <w:sz w:val="24"/>
          <w:szCs w:val="24"/>
        </w:rPr>
        <w:t>):</w:t>
      </w:r>
    </w:p>
    <w:p w14:paraId="0F127E13" w14:textId="77777777" w:rsidR="00AB1C06" w:rsidRPr="002A2611" w:rsidRDefault="00AB1C0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37B6449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3FC32600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Cargo: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3C95B3E7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Local e Data: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6D6CEB71" w14:textId="06F0E754" w:rsidR="00AB1C06" w:rsidRDefault="00AB1C06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</w:p>
    <w:p w14:paraId="62E73B95" w14:textId="5BE5BA90" w:rsidR="0008051F" w:rsidRDefault="0008051F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</w:p>
    <w:p w14:paraId="173314AF" w14:textId="77777777" w:rsidR="0008051F" w:rsidRDefault="0008051F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</w:p>
    <w:p w14:paraId="069148A3" w14:textId="77777777" w:rsidR="00C726A6" w:rsidRPr="002A2611" w:rsidRDefault="00C726A6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_________________________________________</w:t>
      </w:r>
    </w:p>
    <w:p w14:paraId="0E9C4EFD" w14:textId="77777777" w:rsidR="00C726A6" w:rsidRPr="002A2611" w:rsidRDefault="00C726A6" w:rsidP="00C726A6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1D8EF51D" w14:textId="416A36FD" w:rsidR="00C726A6" w:rsidRPr="002A2611" w:rsidRDefault="000157B4" w:rsidP="000157B4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1513BE">
        <w:rPr>
          <w:rFonts w:ascii="Arial" w:hAnsi="Arial" w:cs="Arial"/>
          <w:i/>
          <w:sz w:val="22"/>
          <w:szCs w:val="22"/>
        </w:rPr>
        <w:t>NOTA: assinatura do representante legal na forma digital nos termos do item 8.4.1 do Edital. Na falta desta, a assinatura será feita de forma física, encaminhando o documento digitalizado com os demais documentos de Habilitação, e a sua autenticidade estará amparada pela Declaração de Autenticidade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513BE">
        <w:rPr>
          <w:rFonts w:ascii="Arial" w:hAnsi="Arial" w:cs="Arial"/>
          <w:i/>
          <w:sz w:val="22"/>
          <w:szCs w:val="22"/>
        </w:rPr>
        <w:t>enviada com os documentos de Habilitação, conforme previsto no item 8.4.2.1 do Edital.</w:t>
      </w:r>
    </w:p>
    <w:p w14:paraId="105E0BAA" w14:textId="50461EB1" w:rsidR="005751D1" w:rsidRPr="00C726A6" w:rsidRDefault="005751D1" w:rsidP="005751D1">
      <w:pPr>
        <w:ind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b/>
          <w:sz w:val="24"/>
          <w:szCs w:val="24"/>
        </w:rPr>
        <w:t>Obs.: Preencher em papel timbrado da empresa.</w:t>
      </w:r>
    </w:p>
    <w:p w14:paraId="22918933" w14:textId="25529476" w:rsidR="005751D1" w:rsidRDefault="005751D1" w:rsidP="005751D1">
      <w:pPr>
        <w:rPr>
          <w:rFonts w:ascii="Arial" w:hAnsi="Arial" w:cs="Arial"/>
          <w:sz w:val="24"/>
          <w:szCs w:val="24"/>
        </w:rPr>
      </w:pPr>
    </w:p>
    <w:p w14:paraId="72DDCBCF" w14:textId="77777777" w:rsidR="00762528" w:rsidRDefault="00762528" w:rsidP="00762528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41E0CB85" w14:textId="77777777" w:rsidR="00762528" w:rsidRDefault="00762528" w:rsidP="00762528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********************************************************</w:t>
      </w:r>
    </w:p>
    <w:p w14:paraId="67EC88F4" w14:textId="77777777" w:rsidR="00762528" w:rsidRDefault="00762528" w:rsidP="00762528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03C520A9" w14:textId="77777777" w:rsidR="00762528" w:rsidRDefault="00762528" w:rsidP="00762528">
      <w:pPr>
        <w:jc w:val="center"/>
        <w:rPr>
          <w:rFonts w:ascii="Arial" w:hAnsi="Arial" w:cs="Arial"/>
          <w:sz w:val="24"/>
          <w:szCs w:val="24"/>
        </w:rPr>
      </w:pPr>
    </w:p>
    <w:p w14:paraId="3C82A453" w14:textId="77777777" w:rsidR="00762528" w:rsidRDefault="00762528" w:rsidP="00762528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991"/>
        <w:gridCol w:w="4702"/>
      </w:tblGrid>
      <w:tr w:rsidR="00762528" w14:paraId="6A288914" w14:textId="77777777" w:rsidTr="00762528">
        <w:trPr>
          <w:trHeight w:val="199"/>
        </w:trPr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6CF14" w14:textId="77777777" w:rsidR="00762528" w:rsidRDefault="007625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03A324AF" w14:textId="77777777" w:rsidR="00762528" w:rsidRDefault="007625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30F23" w14:textId="77777777" w:rsidR="00762528" w:rsidRDefault="007625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2528" w14:paraId="49989C73" w14:textId="77777777" w:rsidTr="00762528">
        <w:trPr>
          <w:trHeight w:val="751"/>
        </w:trPr>
        <w:tc>
          <w:tcPr>
            <w:tcW w:w="38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1FBC87" w14:textId="77777777" w:rsidR="00762528" w:rsidRDefault="0076252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4C904EF9" w14:textId="77777777" w:rsidR="00762528" w:rsidRDefault="007625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328EAE" w14:textId="77777777" w:rsidR="00762528" w:rsidRDefault="0076252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 Jurídica</w:t>
            </w:r>
          </w:p>
        </w:tc>
      </w:tr>
    </w:tbl>
    <w:p w14:paraId="6C164895" w14:textId="77777777" w:rsidR="00762528" w:rsidRDefault="00762528" w:rsidP="00762528">
      <w:pPr>
        <w:rPr>
          <w:rFonts w:ascii="Arial" w:hAnsi="Arial" w:cs="Arial"/>
          <w:sz w:val="24"/>
          <w:szCs w:val="24"/>
        </w:rPr>
      </w:pPr>
    </w:p>
    <w:sectPr w:rsidR="00762528" w:rsidSect="0008051F">
      <w:headerReference w:type="default" r:id="rId8"/>
      <w:footerReference w:type="default" r:id="rId9"/>
      <w:pgSz w:w="11906" w:h="16838"/>
      <w:pgMar w:top="2127" w:right="991" w:bottom="993" w:left="993" w:header="708" w:footer="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BC288" w14:textId="77777777" w:rsidR="00601711" w:rsidRDefault="00601711" w:rsidP="00587AF8">
      <w:r>
        <w:separator/>
      </w:r>
    </w:p>
  </w:endnote>
  <w:endnote w:type="continuationSeparator" w:id="0">
    <w:p w14:paraId="41E8016F" w14:textId="77777777" w:rsidR="00601711" w:rsidRDefault="0060171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DE6A" w14:textId="77777777" w:rsidR="002F5A9C" w:rsidRPr="00324733" w:rsidRDefault="002F5A9C" w:rsidP="002F5A9C">
    <w:pPr>
      <w:pStyle w:val="Rodap"/>
      <w:jc w:val="center"/>
      <w:rPr>
        <w:rFonts w:ascii="Arial" w:hAnsi="Arial" w:cs="Arial"/>
        <w:snapToGrid w:val="0"/>
      </w:rPr>
    </w:pPr>
    <w:r w:rsidRPr="00324733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B46154">
      <w:rPr>
        <w:rFonts w:ascii="Arial" w:hAnsi="Arial" w:cs="Arial"/>
        <w:snapToGrid w:val="0"/>
      </w:rPr>
      <w:t>Gerência</w:t>
    </w:r>
    <w:r w:rsidR="00B46154" w:rsidRPr="00324733">
      <w:rPr>
        <w:rFonts w:ascii="Arial" w:hAnsi="Arial" w:cs="Arial"/>
        <w:snapToGrid w:val="0"/>
      </w:rPr>
      <w:t xml:space="preserve"> </w:t>
    </w:r>
    <w:r w:rsidRPr="00324733">
      <w:rPr>
        <w:rFonts w:ascii="Arial" w:hAnsi="Arial" w:cs="Arial"/>
        <w:snapToGrid w:val="0"/>
      </w:rPr>
      <w:t>Jurídica</w:t>
    </w:r>
  </w:p>
  <w:p w14:paraId="3AFE4F17" w14:textId="77777777" w:rsidR="002F5A9C" w:rsidRPr="00324733" w:rsidRDefault="002F5A9C" w:rsidP="002F5A9C">
    <w:pPr>
      <w:pStyle w:val="Rodap"/>
      <w:jc w:val="center"/>
      <w:rPr>
        <w:rFonts w:ascii="Arial" w:hAnsi="Arial" w:cs="Arial"/>
        <w:snapToGrid w:val="0"/>
      </w:rPr>
    </w:pPr>
  </w:p>
  <w:p w14:paraId="492D033E" w14:textId="77777777" w:rsidR="002F5A9C" w:rsidRPr="00324733" w:rsidRDefault="002F5A9C" w:rsidP="002F5A9C">
    <w:pPr>
      <w:pStyle w:val="Rodap"/>
      <w:jc w:val="center"/>
      <w:rPr>
        <w:rFonts w:ascii="Arial" w:hAnsi="Arial" w:cs="Arial"/>
      </w:rPr>
    </w:pPr>
    <w:r w:rsidRPr="00324733">
      <w:rPr>
        <w:rFonts w:ascii="Arial" w:hAnsi="Arial" w:cs="Arial"/>
        <w:snapToGrid w:val="0"/>
      </w:rPr>
      <w:t xml:space="preserve">Página </w:t>
    </w:r>
    <w:r w:rsidRPr="00324733">
      <w:rPr>
        <w:rFonts w:ascii="Arial" w:hAnsi="Arial" w:cs="Arial"/>
        <w:snapToGrid w:val="0"/>
      </w:rPr>
      <w:fldChar w:fldCharType="begin"/>
    </w:r>
    <w:r w:rsidRPr="00324733">
      <w:rPr>
        <w:rFonts w:ascii="Arial" w:hAnsi="Arial" w:cs="Arial"/>
        <w:snapToGrid w:val="0"/>
      </w:rPr>
      <w:instrText xml:space="preserve"> PAGE </w:instrText>
    </w:r>
    <w:r w:rsidRPr="00324733">
      <w:rPr>
        <w:rFonts w:ascii="Arial" w:hAnsi="Arial" w:cs="Arial"/>
        <w:snapToGrid w:val="0"/>
      </w:rPr>
      <w:fldChar w:fldCharType="separate"/>
    </w:r>
    <w:r w:rsidR="00505523">
      <w:rPr>
        <w:rFonts w:ascii="Arial" w:hAnsi="Arial" w:cs="Arial"/>
        <w:noProof/>
        <w:snapToGrid w:val="0"/>
      </w:rPr>
      <w:t>2</w:t>
    </w:r>
    <w:r w:rsidRPr="00324733">
      <w:rPr>
        <w:rFonts w:ascii="Arial" w:hAnsi="Arial" w:cs="Arial"/>
        <w:snapToGrid w:val="0"/>
      </w:rPr>
      <w:fldChar w:fldCharType="end"/>
    </w:r>
    <w:r w:rsidRPr="00324733">
      <w:rPr>
        <w:rFonts w:ascii="Arial" w:hAnsi="Arial" w:cs="Arial"/>
        <w:snapToGrid w:val="0"/>
      </w:rPr>
      <w:t xml:space="preserve"> de </w:t>
    </w:r>
    <w:r w:rsidRPr="00324733">
      <w:rPr>
        <w:rStyle w:val="Nmerodepgina"/>
        <w:rFonts w:ascii="Arial" w:hAnsi="Arial" w:cs="Arial"/>
      </w:rPr>
      <w:fldChar w:fldCharType="begin"/>
    </w:r>
    <w:r w:rsidRPr="00324733">
      <w:rPr>
        <w:rStyle w:val="Nmerodepgina"/>
        <w:rFonts w:ascii="Arial" w:hAnsi="Arial" w:cs="Arial"/>
      </w:rPr>
      <w:instrText xml:space="preserve"> NUMPAGES </w:instrText>
    </w:r>
    <w:r w:rsidRPr="00324733">
      <w:rPr>
        <w:rStyle w:val="Nmerodepgina"/>
        <w:rFonts w:ascii="Arial" w:hAnsi="Arial" w:cs="Arial"/>
      </w:rPr>
      <w:fldChar w:fldCharType="separate"/>
    </w:r>
    <w:r w:rsidR="00505523">
      <w:rPr>
        <w:rStyle w:val="Nmerodepgina"/>
        <w:rFonts w:ascii="Arial" w:hAnsi="Arial" w:cs="Arial"/>
        <w:noProof/>
      </w:rPr>
      <w:t>2</w:t>
    </w:r>
    <w:r w:rsidRPr="00324733">
      <w:rPr>
        <w:rStyle w:val="Nmerodepgina"/>
        <w:rFonts w:ascii="Arial" w:hAnsi="Arial" w:cs="Arial"/>
      </w:rPr>
      <w:fldChar w:fldCharType="end"/>
    </w:r>
  </w:p>
  <w:p w14:paraId="5EE22BDA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D2398" w14:textId="77777777" w:rsidR="00601711" w:rsidRDefault="00601711" w:rsidP="00587AF8">
      <w:r>
        <w:separator/>
      </w:r>
    </w:p>
  </w:footnote>
  <w:footnote w:type="continuationSeparator" w:id="0">
    <w:p w14:paraId="74074C5E" w14:textId="77777777" w:rsidR="00601711" w:rsidRDefault="0060171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49EFF" w14:textId="77777777" w:rsidR="00587AF8" w:rsidRPr="00C06EED" w:rsidRDefault="00136EFD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0DEB32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5.55pt;margin-top:-15.5pt;width:127.6pt;height:30.95pt;z-index:251659264" filled="t">
          <v:imagedata r:id="rId1" o:title=""/>
        </v:shape>
        <o:OLEObject Type="Embed" ProgID="Word.Picture.8" ShapeID="_x0000_s2049" DrawAspect="Content" ObjectID="_1830605650" r:id="rId2"/>
      </w:object>
    </w:r>
  </w:p>
  <w:p w14:paraId="358449F8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0DF1F19D" w14:textId="77777777" w:rsidR="00587AF8" w:rsidRPr="00E3555F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E3555F">
      <w:rPr>
        <w:rFonts w:ascii="Arial" w:hAnsi="Arial"/>
        <w:b/>
        <w:noProof/>
        <w:sz w:val="24"/>
        <w:szCs w:val="24"/>
      </w:rPr>
      <w:t>EDITAL DE LICITAÇÃO</w:t>
    </w:r>
  </w:p>
  <w:p w14:paraId="15CEC38B" w14:textId="290590BB" w:rsidR="00587AF8" w:rsidRPr="00E3555F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E3555F">
      <w:rPr>
        <w:rFonts w:ascii="Arial" w:hAnsi="Arial"/>
        <w:b/>
        <w:noProof/>
        <w:sz w:val="24"/>
        <w:szCs w:val="24"/>
      </w:rPr>
      <w:t xml:space="preserve"> PREGÃO ELETRÔNICO </w:t>
    </w:r>
    <w:r w:rsidRPr="00E3555F">
      <w:rPr>
        <w:rFonts w:ascii="Arial" w:hAnsi="Arial" w:cs="Arial"/>
        <w:b/>
        <w:sz w:val="24"/>
        <w:szCs w:val="24"/>
      </w:rPr>
      <w:t xml:space="preserve">– REGISTRO DE PREÇOS – MODELO 01 </w:t>
    </w:r>
    <w:r w:rsidRPr="00E3555F">
      <w:rPr>
        <w:rFonts w:ascii="Arial" w:hAnsi="Arial" w:cs="Arial"/>
        <w:b/>
        <w:i/>
        <w:sz w:val="24"/>
        <w:szCs w:val="24"/>
      </w:rPr>
      <w:t>(v.</w:t>
    </w:r>
    <w:r w:rsidR="00AB1C06" w:rsidRPr="00E3555F">
      <w:rPr>
        <w:rFonts w:ascii="Arial" w:hAnsi="Arial" w:cs="Arial"/>
        <w:b/>
        <w:i/>
        <w:sz w:val="24"/>
        <w:szCs w:val="24"/>
      </w:rPr>
      <w:t>0</w:t>
    </w:r>
    <w:r w:rsidR="00B2426C">
      <w:rPr>
        <w:rFonts w:ascii="Arial" w:hAnsi="Arial" w:cs="Arial"/>
        <w:b/>
        <w:i/>
        <w:sz w:val="24"/>
        <w:szCs w:val="24"/>
      </w:rPr>
      <w:t>4</w:t>
    </w:r>
    <w:r w:rsidRPr="00E3555F">
      <w:rPr>
        <w:rFonts w:ascii="Arial" w:hAnsi="Arial" w:cs="Arial"/>
        <w:b/>
        <w:i/>
        <w:sz w:val="24"/>
        <w:szCs w:val="24"/>
      </w:rPr>
      <w:t>)</w:t>
    </w:r>
  </w:p>
  <w:p w14:paraId="3830651E" w14:textId="77777777" w:rsidR="00587AF8" w:rsidRDefault="00A25677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FB0B3F" wp14:editId="43EB1C78">
              <wp:simplePos x="0" y="0"/>
              <wp:positionH relativeFrom="column">
                <wp:posOffset>16510</wp:posOffset>
              </wp:positionH>
              <wp:positionV relativeFrom="paragraph">
                <wp:posOffset>99060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AFB9A1" id="Conector reto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8pt" to="487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E5TQMzXAAAABwEAAA8AAAAAAAAAAAAA&#10;AAAAIgQAAGRycy9kb3ducmV2LnhtbFBLBQYAAAAABAAEAPMAAAAmBQAAAAA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157B4"/>
    <w:rsid w:val="00034467"/>
    <w:rsid w:val="00051749"/>
    <w:rsid w:val="0008051F"/>
    <w:rsid w:val="00136EFD"/>
    <w:rsid w:val="00141930"/>
    <w:rsid w:val="0019296E"/>
    <w:rsid w:val="001A5FB4"/>
    <w:rsid w:val="001B2020"/>
    <w:rsid w:val="00240F7D"/>
    <w:rsid w:val="002D7FF7"/>
    <w:rsid w:val="002E54B1"/>
    <w:rsid w:val="002F5A9C"/>
    <w:rsid w:val="003863DF"/>
    <w:rsid w:val="003A60F4"/>
    <w:rsid w:val="003C5D7A"/>
    <w:rsid w:val="003F39EB"/>
    <w:rsid w:val="00445AD9"/>
    <w:rsid w:val="00454E89"/>
    <w:rsid w:val="0050492C"/>
    <w:rsid w:val="00505523"/>
    <w:rsid w:val="00542C2A"/>
    <w:rsid w:val="005722E4"/>
    <w:rsid w:val="005751D1"/>
    <w:rsid w:val="00587AF8"/>
    <w:rsid w:val="005D506A"/>
    <w:rsid w:val="005E1BA0"/>
    <w:rsid w:val="00601711"/>
    <w:rsid w:val="00601BDE"/>
    <w:rsid w:val="006406E2"/>
    <w:rsid w:val="0066253E"/>
    <w:rsid w:val="00675419"/>
    <w:rsid w:val="006A15AB"/>
    <w:rsid w:val="006C7E2A"/>
    <w:rsid w:val="006D57BA"/>
    <w:rsid w:val="00762528"/>
    <w:rsid w:val="0077251A"/>
    <w:rsid w:val="00772B5A"/>
    <w:rsid w:val="007866E8"/>
    <w:rsid w:val="007A4C82"/>
    <w:rsid w:val="007B50AA"/>
    <w:rsid w:val="007F5AF2"/>
    <w:rsid w:val="009B1772"/>
    <w:rsid w:val="009D5CD4"/>
    <w:rsid w:val="00A25677"/>
    <w:rsid w:val="00A376F9"/>
    <w:rsid w:val="00A524A9"/>
    <w:rsid w:val="00AB1C06"/>
    <w:rsid w:val="00AC0C8F"/>
    <w:rsid w:val="00AE7BB0"/>
    <w:rsid w:val="00B2426C"/>
    <w:rsid w:val="00B46154"/>
    <w:rsid w:val="00B63AEF"/>
    <w:rsid w:val="00B74CD1"/>
    <w:rsid w:val="00B83046"/>
    <w:rsid w:val="00BE1FA8"/>
    <w:rsid w:val="00BE3AD1"/>
    <w:rsid w:val="00C063D1"/>
    <w:rsid w:val="00C06770"/>
    <w:rsid w:val="00C726A6"/>
    <w:rsid w:val="00C921CD"/>
    <w:rsid w:val="00CC0B15"/>
    <w:rsid w:val="00CE7E46"/>
    <w:rsid w:val="00D451BC"/>
    <w:rsid w:val="00D50326"/>
    <w:rsid w:val="00D93119"/>
    <w:rsid w:val="00D97672"/>
    <w:rsid w:val="00DE73DA"/>
    <w:rsid w:val="00DF61C7"/>
    <w:rsid w:val="00E3555F"/>
    <w:rsid w:val="00EF3CEB"/>
    <w:rsid w:val="00F23F61"/>
    <w:rsid w:val="00FE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60FE1F"/>
  <w15:docId w15:val="{50A8EEC4-86A7-47F8-8F7C-A63C4541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table" w:styleId="Tabelacomgrade">
    <w:name w:val="Table Grid"/>
    <w:basedOn w:val="Tabelanormal"/>
    <w:rsid w:val="002F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CC0B15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46154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B46154"/>
    <w:rPr>
      <w:color w:val="800080" w:themeColor="followed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157B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57B4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cgas.com.br/scgas/site/licitacoes/manual-de-cadastro-de-fornecedor-scg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gas.com.br/scgas_transparencia/site/governanca/complianc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762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23</cp:revision>
  <cp:lastPrinted>2026-01-22T19:48:00Z</cp:lastPrinted>
  <dcterms:created xsi:type="dcterms:W3CDTF">2022-10-07T17:32:00Z</dcterms:created>
  <dcterms:modified xsi:type="dcterms:W3CDTF">2026-01-22T19:48:00Z</dcterms:modified>
</cp:coreProperties>
</file>